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42" w:rsidRDefault="00F43B42" w:rsidP="00F43B4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-413385</wp:posOffset>
            </wp:positionV>
            <wp:extent cx="971550" cy="10763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B42" w:rsidRDefault="00F43B42" w:rsidP="00F43B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3B42" w:rsidRDefault="00F43B42" w:rsidP="00F43B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3B42" w:rsidRPr="00EA6EC5" w:rsidRDefault="00F43B42" w:rsidP="00EA6EC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6EC5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ประกาศ</w:t>
      </w:r>
      <w:r w:rsidR="00850FCE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</w:t>
      </w:r>
      <w:r w:rsidR="00C830BF" w:rsidRPr="00EA6EC5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EA6EC5">
        <w:rPr>
          <w:rFonts w:ascii="TH SarabunIT๙" w:hAnsi="TH SarabunIT๙" w:cs="TH SarabunIT๙" w:hint="cs"/>
          <w:b/>
          <w:bCs/>
          <w:sz w:val="36"/>
          <w:szCs w:val="36"/>
          <w:cs/>
        </w:rPr>
        <w:t>บริหารส่วนตำบลหน้าถ้ำ</w:t>
      </w:r>
    </w:p>
    <w:p w:rsidR="00F43B42" w:rsidRDefault="00F43B42" w:rsidP="00F43B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6EC5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</w:t>
      </w:r>
      <w:r w:rsidRPr="00EA6EC5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050111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ผลการจัดจ้างโครงการ</w:t>
      </w:r>
    </w:p>
    <w:p w:rsidR="005B0A55" w:rsidRDefault="00F43B42" w:rsidP="00F43B42">
      <w:pPr>
        <w:jc w:val="center"/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</w:t>
      </w:r>
    </w:p>
    <w:p w:rsidR="00F43B42" w:rsidRDefault="00F43B42" w:rsidP="00F714D0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ตามที่องค์การบริหารส่วนตำบลหน้าถ้ำ  ได้</w:t>
      </w:r>
      <w:r w:rsidR="00050111">
        <w:rPr>
          <w:rFonts w:ascii="TH SarabunIT๙" w:hAnsi="TH SarabunIT๙" w:cs="TH SarabunIT๙" w:hint="cs"/>
          <w:sz w:val="32"/>
          <w:szCs w:val="32"/>
          <w:cs/>
        </w:rPr>
        <w:t>ดำเนินการจัด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0C33C0" w:rsidRPr="00D62B49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 ซอยข้างโรงเรียนวัดหน้าถ้ำ</w:t>
      </w:r>
      <w:r w:rsidR="000C33C0" w:rsidRPr="00D62B49">
        <w:rPr>
          <w:rFonts w:ascii="TH SarabunIT๙" w:eastAsia="Angsana New" w:hAnsi="TH SarabunIT๙" w:cs="TH SarabunIT๙"/>
          <w:snapToGrid w:val="0"/>
          <w:sz w:val="32"/>
          <w:szCs w:val="32"/>
          <w:cs/>
        </w:rPr>
        <w:t xml:space="preserve"> </w:t>
      </w:r>
      <w:r w:rsidR="000C33C0">
        <w:rPr>
          <w:rFonts w:ascii="TH SarabunIT๙" w:hAnsi="TH SarabunIT๙" w:cs="TH SarabunIT๙"/>
          <w:sz w:val="32"/>
          <w:szCs w:val="32"/>
          <w:cs/>
        </w:rPr>
        <w:t xml:space="preserve">ขนาดกว้าง </w:t>
      </w:r>
      <w:r w:rsidR="000C33C0" w:rsidRPr="00D62B49">
        <w:rPr>
          <w:rFonts w:ascii="TH SarabunIT๙" w:hAnsi="TH SarabunIT๙" w:cs="TH SarabunIT๙"/>
          <w:sz w:val="32"/>
          <w:szCs w:val="32"/>
          <w:cs/>
        </w:rPr>
        <w:t>3  เมตร  ยาว  143  เมตร  หนา  0.15  เมตร  หรือมีพื้นที่ไม่น้อยกว่า  429  ตารางเมตร</w:t>
      </w:r>
      <w:r w:rsidR="00F714D0">
        <w:rPr>
          <w:rFonts w:ascii="TH SarabunIT๙" w:hAnsi="TH SarabunIT๙" w:cs="TH SarabunIT๙" w:hint="cs"/>
          <w:sz w:val="32"/>
          <w:szCs w:val="32"/>
          <w:cs/>
        </w:rPr>
        <w:t xml:space="preserve">  (ตามแบบแปลนและรายการที่  </w:t>
      </w:r>
      <w:proofErr w:type="spellStart"/>
      <w:r w:rsidR="00F714D0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F714D0">
        <w:rPr>
          <w:rFonts w:ascii="TH SarabunIT๙" w:hAnsi="TH SarabunIT๙" w:cs="TH SarabunIT๙" w:hint="cs"/>
          <w:sz w:val="32"/>
          <w:szCs w:val="32"/>
          <w:cs/>
        </w:rPr>
        <w:t>กำหนด)  ณ  หมู่ที่  1</w:t>
      </w:r>
      <w:r w:rsidR="007B21CB">
        <w:rPr>
          <w:rFonts w:ascii="TH SarabunIT๙" w:hAnsi="TH SarabunIT๙" w:cs="TH SarabunIT๙" w:hint="cs"/>
          <w:sz w:val="32"/>
          <w:szCs w:val="32"/>
          <w:cs/>
        </w:rPr>
        <w:t xml:space="preserve">  ตำบลหน้าถ้ำ  อำเภอเมือง  จังหวัดยะลา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50111">
        <w:rPr>
          <w:rFonts w:ascii="TH SarabunIT๙" w:hAnsi="TH SarabunIT๙" w:cs="TH SarabunIT๙" w:hint="cs"/>
          <w:sz w:val="32"/>
          <w:szCs w:val="32"/>
          <w:cs/>
        </w:rPr>
        <w:t>งบประมาณในการดำเนินการเป็น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  </w:t>
      </w:r>
      <w:r w:rsidR="000C33C0">
        <w:rPr>
          <w:rFonts w:ascii="TH SarabunIT๙" w:hAnsi="TH SarabunIT๙" w:cs="TH SarabunIT๙" w:hint="cs"/>
          <w:sz w:val="32"/>
          <w:szCs w:val="32"/>
          <w:cs/>
        </w:rPr>
        <w:t>327,800</w:t>
      </w:r>
      <w:r>
        <w:rPr>
          <w:rFonts w:ascii="TH SarabunIT๙" w:hAnsi="TH SarabunIT๙" w:cs="TH SarabunIT๙" w:hint="cs"/>
          <w:sz w:val="32"/>
          <w:szCs w:val="32"/>
          <w:cs/>
        </w:rPr>
        <w:t>.-  บาท (เงิน</w:t>
      </w:r>
      <w:r w:rsidR="000C33C0">
        <w:rPr>
          <w:rFonts w:ascii="TH SarabunIT๙" w:hAnsi="TH SarabunIT๙" w:cs="TH SarabunIT๙" w:hint="cs"/>
          <w:sz w:val="32"/>
          <w:szCs w:val="32"/>
          <w:cs/>
        </w:rPr>
        <w:t>สามแสนสองหมื่น</w:t>
      </w:r>
      <w:r w:rsidR="0005011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C33C0">
        <w:rPr>
          <w:rFonts w:ascii="TH SarabunIT๙" w:hAnsi="TH SarabunIT๙" w:cs="TH SarabunIT๙" w:hint="cs"/>
          <w:sz w:val="32"/>
          <w:szCs w:val="32"/>
          <w:cs/>
        </w:rPr>
        <w:t>เจ็ดพันแปดร้อย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 w:rsidR="00574E8C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43B42" w:rsidRPr="009D4937" w:rsidRDefault="00F43B42" w:rsidP="00F43B42">
      <w:pPr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บัดนี้  </w:t>
      </w:r>
      <w:r w:rsidR="0005011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องค์การบริหารส่วนตำบลหน้าถ้ำได้คู่สัญญาในการรับเหมาก่อสร้างแล้ว  คือห้างหุ้นส่วนจำกัด  ยะลาทักษิณวิศวกรรม  ซึ่งจะเรียกทำสัญญาต่อไป</w:t>
      </w:r>
    </w:p>
    <w:p w:rsidR="00574E8C" w:rsidRPr="00E22B3C" w:rsidRDefault="00574E8C" w:rsidP="00574E8C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จึงประกาศมาเพื่อให้ประชาชนที่สนใจทราบ</w:t>
      </w:r>
    </w:p>
    <w:p w:rsidR="00574E8C" w:rsidRPr="00E22B3C" w:rsidRDefault="00574E8C" w:rsidP="00574E8C">
      <w:pPr>
        <w:spacing w:before="240"/>
        <w:ind w:hanging="2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</w:t>
      </w:r>
      <w:r w:rsidRPr="00E22B3C">
        <w:rPr>
          <w:rFonts w:ascii="TH SarabunIT๙" w:hAnsi="TH SarabunIT๙" w:cs="TH SarabunIT๙"/>
          <w:sz w:val="32"/>
          <w:szCs w:val="32"/>
          <w:cs/>
        </w:rPr>
        <w:t xml:space="preserve">   ณ  วันที่  </w:t>
      </w:r>
      <w:r w:rsidR="007B21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0111">
        <w:rPr>
          <w:rFonts w:ascii="TH SarabunIT๙" w:hAnsi="TH SarabunIT๙" w:cs="TH SarabunIT๙" w:hint="cs"/>
          <w:b/>
          <w:bCs/>
          <w:color w:val="2002A0"/>
          <w:sz w:val="40"/>
          <w:szCs w:val="40"/>
          <w:cs/>
        </w:rPr>
        <w:t>1</w:t>
      </w:r>
      <w:r w:rsidR="007B21C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50111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0C33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22B3C">
        <w:rPr>
          <w:rFonts w:ascii="TH SarabunIT๙" w:hAnsi="TH SarabunIT๙" w:cs="TH SarabunIT๙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E22B3C">
        <w:rPr>
          <w:rFonts w:ascii="TH SarabunIT๙" w:hAnsi="TH SarabunIT๙" w:cs="TH SarabunIT๙"/>
          <w:sz w:val="32"/>
          <w:szCs w:val="32"/>
          <w:cs/>
        </w:rPr>
        <w:t>ศ</w:t>
      </w:r>
      <w:r w:rsidRPr="00E22B3C">
        <w:rPr>
          <w:rFonts w:ascii="TH SarabunIT๙" w:hAnsi="TH SarabunIT๙" w:cs="TH SarabunIT๙"/>
          <w:sz w:val="32"/>
          <w:szCs w:val="32"/>
        </w:rPr>
        <w:t xml:space="preserve">.  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 w:rsidR="000C33C0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574E8C" w:rsidRPr="00E22B3C" w:rsidRDefault="0087575C" w:rsidP="00574E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170815</wp:posOffset>
            </wp:positionV>
            <wp:extent cx="873125" cy="600075"/>
            <wp:effectExtent l="19050" t="0" r="3175" b="0"/>
            <wp:wrapNone/>
            <wp:docPr id="1" name="รูปภาพ 0" descr="คีรีรัตน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ีรีรัตน์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4E8C" w:rsidRPr="00E22B3C" w:rsidRDefault="00574E8C" w:rsidP="00574E8C">
      <w:pPr>
        <w:ind w:left="5040"/>
        <w:rPr>
          <w:rFonts w:ascii="TH SarabunIT๙" w:hAnsi="TH SarabunIT๙" w:cs="TH SarabunIT๙"/>
          <w:sz w:val="32"/>
          <w:szCs w:val="32"/>
        </w:rPr>
      </w:pPr>
    </w:p>
    <w:p w:rsidR="00574E8C" w:rsidRPr="00E22B3C" w:rsidRDefault="00574E8C" w:rsidP="00574E8C">
      <w:pPr>
        <w:ind w:left="5040"/>
        <w:rPr>
          <w:rFonts w:ascii="TH SarabunIT๙" w:hAnsi="TH SarabunIT๙" w:cs="TH SarabunIT๙"/>
          <w:sz w:val="32"/>
          <w:szCs w:val="32"/>
        </w:rPr>
      </w:pPr>
    </w:p>
    <w:p w:rsidR="00574E8C" w:rsidRDefault="00574E8C" w:rsidP="00574E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E22B3C">
        <w:rPr>
          <w:rFonts w:ascii="TH SarabunIT๙" w:hAnsi="TH SarabunIT๙" w:cs="TH SarabunIT๙"/>
          <w:sz w:val="32"/>
          <w:szCs w:val="32"/>
        </w:rPr>
        <w:t>(</w:t>
      </w:r>
      <w:r w:rsidR="000C33C0">
        <w:rPr>
          <w:rFonts w:ascii="TH SarabunIT๙" w:hAnsi="TH SarabunIT๙" w:cs="TH SarabunIT๙" w:hint="cs"/>
          <w:sz w:val="32"/>
          <w:szCs w:val="32"/>
          <w:cs/>
        </w:rPr>
        <w:t>นายคีรีรัตน์   ทองเชื้อ</w:t>
      </w:r>
      <w:r w:rsidRPr="00E22B3C">
        <w:rPr>
          <w:rFonts w:ascii="TH SarabunIT๙" w:hAnsi="TH SarabunIT๙" w:cs="TH SarabunIT๙"/>
          <w:sz w:val="32"/>
          <w:szCs w:val="32"/>
        </w:rPr>
        <w:t>)</w:t>
      </w:r>
    </w:p>
    <w:p w:rsidR="00574E8C" w:rsidRPr="00E22B3C" w:rsidRDefault="00574E8C" w:rsidP="00574E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E22B3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นายกองค์การบริหารส่วนตำบลหน้าถ้ำ</w:t>
      </w:r>
    </w:p>
    <w:p w:rsidR="00574E8C" w:rsidRPr="00F43B42" w:rsidRDefault="00574E8C" w:rsidP="00F43B42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</w:p>
    <w:sectPr w:rsidR="00574E8C" w:rsidRPr="00F43B42" w:rsidSect="00F43B4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43B42"/>
    <w:rsid w:val="00050111"/>
    <w:rsid w:val="000C33C0"/>
    <w:rsid w:val="002561FA"/>
    <w:rsid w:val="002632F7"/>
    <w:rsid w:val="00364ED0"/>
    <w:rsid w:val="00386EB7"/>
    <w:rsid w:val="00391473"/>
    <w:rsid w:val="00465EEA"/>
    <w:rsid w:val="00574E8C"/>
    <w:rsid w:val="00597254"/>
    <w:rsid w:val="005B0A55"/>
    <w:rsid w:val="00723B7F"/>
    <w:rsid w:val="007B21CB"/>
    <w:rsid w:val="007C4B83"/>
    <w:rsid w:val="00850FCE"/>
    <w:rsid w:val="0087575C"/>
    <w:rsid w:val="008C5BDE"/>
    <w:rsid w:val="00975CC7"/>
    <w:rsid w:val="009C4CBC"/>
    <w:rsid w:val="009D4937"/>
    <w:rsid w:val="00AC19A5"/>
    <w:rsid w:val="00B254ED"/>
    <w:rsid w:val="00C02FCD"/>
    <w:rsid w:val="00C830BF"/>
    <w:rsid w:val="00D11F9F"/>
    <w:rsid w:val="00D70B39"/>
    <w:rsid w:val="00DE197A"/>
    <w:rsid w:val="00EA6EC5"/>
    <w:rsid w:val="00EB4E5E"/>
    <w:rsid w:val="00F43B42"/>
    <w:rsid w:val="00F714D0"/>
    <w:rsid w:val="00F936A5"/>
    <w:rsid w:val="00FD6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42"/>
    <w:pPr>
      <w:spacing w:after="0" w:line="240" w:lineRule="auto"/>
    </w:pPr>
    <w:rPr>
      <w:rFonts w:ascii="Cordia New" w:eastAsia="Cordia New" w:hAnsi="Cordi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75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7575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3</cp:revision>
  <cp:lastPrinted>2014-07-08T07:27:00Z</cp:lastPrinted>
  <dcterms:created xsi:type="dcterms:W3CDTF">2015-05-08T03:31:00Z</dcterms:created>
  <dcterms:modified xsi:type="dcterms:W3CDTF">2015-05-08T03:39:00Z</dcterms:modified>
</cp:coreProperties>
</file>